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4" w:rsidRPr="00CB58B6" w:rsidRDefault="008B0E34" w:rsidP="008B0E34">
      <w:pPr>
        <w:tabs>
          <w:tab w:val="left" w:pos="6480"/>
        </w:tabs>
        <w:jc w:val="right"/>
        <w:rPr>
          <w:sz w:val="26"/>
          <w:szCs w:val="26"/>
        </w:rPr>
      </w:pPr>
      <w:r w:rsidRPr="00CB58B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 xml:space="preserve">1 </w:t>
      </w:r>
      <w:r w:rsidRPr="00CB58B6">
        <w:rPr>
          <w:sz w:val="26"/>
          <w:szCs w:val="26"/>
        </w:rPr>
        <w:t xml:space="preserve"> к</w:t>
      </w:r>
      <w:proofErr w:type="gramEnd"/>
      <w:r w:rsidRPr="00CB58B6">
        <w:rPr>
          <w:sz w:val="26"/>
          <w:szCs w:val="26"/>
        </w:rPr>
        <w:t xml:space="preserve"> письму </w:t>
      </w:r>
    </w:p>
    <w:p w:rsidR="008B0E34" w:rsidRPr="00CB58B6" w:rsidRDefault="008B0E34" w:rsidP="008B0E34">
      <w:pPr>
        <w:spacing w:line="360" w:lineRule="auto"/>
        <w:jc w:val="both"/>
        <w:rPr>
          <w:sz w:val="26"/>
          <w:szCs w:val="26"/>
        </w:rPr>
      </w:pPr>
    </w:p>
    <w:p w:rsidR="008B0E34" w:rsidRPr="00CB58B6" w:rsidRDefault="008B0E34" w:rsidP="008B0E34">
      <w:pPr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B58B6">
        <w:rPr>
          <w:rFonts w:eastAsia="Calibri"/>
          <w:sz w:val="26"/>
          <w:szCs w:val="26"/>
          <w:lang w:eastAsia="en-US"/>
        </w:rPr>
        <w:t>Субсидия предоставляется в размере не более 90 % от общей стоимости проекта на разработку и производство оборудования, систем автоматизированного проектирования и специальных материалов. Размер субсидии не может превышать 2 500 млн. рублей за весь срок реализации проекта и 500 млн. рублей в течение одного года реализации проекта.</w:t>
      </w:r>
    </w:p>
    <w:p w:rsidR="008B0E34" w:rsidRPr="00CB58B6" w:rsidRDefault="008B0E34" w:rsidP="008B0E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B58B6">
        <w:rPr>
          <w:rFonts w:eastAsia="Calibri"/>
          <w:sz w:val="26"/>
          <w:szCs w:val="26"/>
          <w:lang w:eastAsia="en-US"/>
        </w:rPr>
        <w:t xml:space="preserve">Прием конкурсных заявок осуществляется Департаментом радиоэлектронной промышленности </w:t>
      </w:r>
      <w:proofErr w:type="spellStart"/>
      <w:r w:rsidRPr="00CB58B6">
        <w:rPr>
          <w:rFonts w:eastAsia="Calibri"/>
          <w:sz w:val="26"/>
          <w:szCs w:val="26"/>
          <w:lang w:eastAsia="en-US"/>
        </w:rPr>
        <w:t>Минпромторга</w:t>
      </w:r>
      <w:proofErr w:type="spellEnd"/>
      <w:r w:rsidRPr="00CB58B6">
        <w:rPr>
          <w:rFonts w:eastAsia="Calibri"/>
          <w:sz w:val="26"/>
          <w:szCs w:val="26"/>
          <w:lang w:eastAsia="en-US"/>
        </w:rPr>
        <w:t xml:space="preserve"> России в период с 18 мая по 17 июня 2021 г. в рабочие дни.</w:t>
      </w:r>
    </w:p>
    <w:p w:rsidR="009A5F7B" w:rsidRPr="008B0E34" w:rsidRDefault="008B0E34" w:rsidP="008B0E34">
      <w:r w:rsidRPr="00F621AF">
        <w:rPr>
          <w:rFonts w:eastAsia="Calibri"/>
          <w:sz w:val="26"/>
          <w:szCs w:val="26"/>
          <w:lang w:eastAsia="en-US"/>
        </w:rPr>
        <w:t xml:space="preserve">Контактное лицо: Шеина Елизавета Павловна – консультант отдела реализации государственной программы Департамента радиоэлектронной промышленности, тел: 8 (495) 870-29-21 (доб. 22987), эл. почта: </w:t>
      </w:r>
      <w:hyperlink r:id="rId4" w:history="1">
        <w:r w:rsidRPr="00BF3AED">
          <w:rPr>
            <w:rStyle w:val="a3"/>
            <w:rFonts w:eastAsia="Calibri"/>
            <w:sz w:val="26"/>
            <w:szCs w:val="26"/>
            <w:lang w:eastAsia="en-US"/>
          </w:rPr>
          <w:t>sheinaep@minprom.gov.ru</w:t>
        </w:r>
      </w:hyperlink>
      <w:bookmarkStart w:id="0" w:name="_GoBack"/>
      <w:bookmarkEnd w:id="0"/>
    </w:p>
    <w:sectPr w:rsidR="009A5F7B" w:rsidRPr="008B0E34" w:rsidSect="00EE6F4B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B3"/>
    <w:rsid w:val="008B0E34"/>
    <w:rsid w:val="009A5F7B"/>
    <w:rsid w:val="00A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8C7D-ED17-4E6B-B84E-1D02AEC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naep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Олег Алексеевич</dc:creator>
  <cp:keywords/>
  <dc:description/>
  <cp:lastModifiedBy>Котельников Олег Алексеевич</cp:lastModifiedBy>
  <cp:revision>2</cp:revision>
  <dcterms:created xsi:type="dcterms:W3CDTF">2021-06-09T03:55:00Z</dcterms:created>
  <dcterms:modified xsi:type="dcterms:W3CDTF">2021-06-09T03:57:00Z</dcterms:modified>
</cp:coreProperties>
</file>